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46"/>
        <w:tblW w:w="0" w:type="auto"/>
        <w:tblLayout w:type="fixed"/>
        <w:tblLook w:val="0000" w:firstRow="0" w:lastRow="0" w:firstColumn="0" w:lastColumn="0" w:noHBand="0" w:noVBand="0"/>
      </w:tblPr>
      <w:tblGrid>
        <w:gridCol w:w="9448"/>
      </w:tblGrid>
      <w:tr w:rsidR="00163DEC" w:rsidRPr="008A7A34" w:rsidTr="003516B3">
        <w:trPr>
          <w:trHeight w:val="3119"/>
        </w:trPr>
        <w:tc>
          <w:tcPr>
            <w:tcW w:w="9448" w:type="dxa"/>
            <w:tcBorders>
              <w:bottom w:val="nil"/>
            </w:tcBorders>
          </w:tcPr>
          <w:p w:rsidR="00163DEC" w:rsidRDefault="00163DEC" w:rsidP="003516B3">
            <w:pPr>
              <w:pStyle w:val="2"/>
              <w:tabs>
                <w:tab w:val="left" w:pos="840"/>
                <w:tab w:val="center" w:pos="4616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1D6955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>
                  <wp:extent cx="638175" cy="819150"/>
                  <wp:effectExtent l="0" t="0" r="9525" b="0"/>
                  <wp:docPr id="1" name="Рисунок 1" descr="48usmansky_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48usmansky_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20000" contrast="6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DEC" w:rsidRDefault="00163DEC" w:rsidP="003516B3">
            <w:pPr>
              <w:rPr>
                <w:lang w:eastAsia="en-US"/>
              </w:rPr>
            </w:pPr>
          </w:p>
          <w:p w:rsidR="00163DEC" w:rsidRPr="00D314CD" w:rsidRDefault="00163DEC" w:rsidP="003516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314C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ПОСТАНОВЛЕНИЕ</w:t>
            </w:r>
          </w:p>
          <w:p w:rsidR="00163DEC" w:rsidRDefault="00163DEC" w:rsidP="003516B3">
            <w:pPr>
              <w:rPr>
                <w:lang w:eastAsia="en-US"/>
              </w:rPr>
            </w:pPr>
          </w:p>
          <w:p w:rsidR="00163DEC" w:rsidRDefault="00163DEC" w:rsidP="003516B3">
            <w:pPr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ЛИПЕЦКАЯ ОБЛАСТЬ</w:t>
            </w:r>
            <w:r>
              <w:rPr>
                <w:lang w:eastAsia="en-US"/>
              </w:rPr>
              <w:br/>
              <w:t>УСМАНСКИЙ МУНИЦИПАЛЬНЫЙ РАЙОН</w:t>
            </w:r>
            <w:r>
              <w:rPr>
                <w:lang w:eastAsia="en-US"/>
              </w:rPr>
              <w:br/>
              <w:t>АДМИНИСТРАЦИЯ СЕЛЬСКОГО ПОСЕЛЕНИЯ</w:t>
            </w:r>
            <w:r>
              <w:rPr>
                <w:lang w:eastAsia="en-US"/>
              </w:rPr>
              <w:br/>
              <w:t>ПРИГОРОДНЫЙ СЕЛЬСОВЕТ</w:t>
            </w:r>
          </w:p>
          <w:p w:rsidR="00163DEC" w:rsidRDefault="00163DEC" w:rsidP="003516B3">
            <w:pPr>
              <w:rPr>
                <w:b/>
                <w:bCs/>
                <w:lang w:eastAsia="en-US"/>
              </w:rPr>
            </w:pPr>
          </w:p>
          <w:p w:rsidR="00163DEC" w:rsidRDefault="00163DEC" w:rsidP="003516B3">
            <w:pPr>
              <w:rPr>
                <w:b/>
                <w:bCs/>
                <w:lang w:eastAsia="en-US"/>
              </w:rPr>
            </w:pPr>
          </w:p>
          <w:p w:rsidR="00163DEC" w:rsidRPr="00D314CD" w:rsidRDefault="00163DEC" w:rsidP="003516B3">
            <w:pPr>
              <w:pStyle w:val="ConsPlusTitle"/>
            </w:pPr>
            <w:r>
              <w:t>От 23.12.2014 г.                         с. Пригородка                                  N 136</w:t>
            </w:r>
          </w:p>
        </w:tc>
      </w:tr>
      <w:tr w:rsidR="00163DEC" w:rsidRPr="0077474B" w:rsidTr="003516B3">
        <w:trPr>
          <w:trHeight w:val="233"/>
        </w:trPr>
        <w:tc>
          <w:tcPr>
            <w:tcW w:w="9448" w:type="dxa"/>
            <w:vAlign w:val="bottom"/>
          </w:tcPr>
          <w:p w:rsidR="00163DEC" w:rsidRPr="0077474B" w:rsidRDefault="00163DEC" w:rsidP="003516B3">
            <w:pPr>
              <w:rPr>
                <w:sz w:val="28"/>
                <w:szCs w:val="28"/>
              </w:rPr>
            </w:pPr>
          </w:p>
        </w:tc>
      </w:tr>
      <w:tr w:rsidR="00163DEC" w:rsidRPr="008A7A34" w:rsidTr="003516B3">
        <w:trPr>
          <w:trHeight w:val="233"/>
        </w:trPr>
        <w:tc>
          <w:tcPr>
            <w:tcW w:w="9448" w:type="dxa"/>
            <w:vAlign w:val="bottom"/>
          </w:tcPr>
          <w:p w:rsidR="00163DEC" w:rsidRPr="008A7A34" w:rsidRDefault="00163DEC" w:rsidP="003516B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163DEC" w:rsidRPr="008A7A34" w:rsidTr="003516B3">
        <w:trPr>
          <w:trHeight w:val="233"/>
        </w:trPr>
        <w:tc>
          <w:tcPr>
            <w:tcW w:w="9448" w:type="dxa"/>
            <w:vAlign w:val="bottom"/>
          </w:tcPr>
          <w:p w:rsidR="00163DEC" w:rsidRPr="008A7A34" w:rsidRDefault="00163DEC" w:rsidP="003516B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163DEC" w:rsidRPr="008A7A34" w:rsidTr="003516B3">
        <w:trPr>
          <w:trHeight w:val="233"/>
        </w:trPr>
        <w:tc>
          <w:tcPr>
            <w:tcW w:w="9448" w:type="dxa"/>
            <w:vAlign w:val="bottom"/>
          </w:tcPr>
          <w:p w:rsidR="00163DEC" w:rsidRPr="008A7A34" w:rsidRDefault="00163DEC" w:rsidP="003516B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:rsidR="00163DEC" w:rsidRDefault="00163DEC" w:rsidP="00163DEC">
      <w:pPr>
        <w:pStyle w:val="1"/>
      </w:pPr>
    </w:p>
    <w:p w:rsidR="00163DEC" w:rsidRDefault="00163DEC" w:rsidP="00163DEC">
      <w:pPr>
        <w:pStyle w:val="1"/>
      </w:pPr>
    </w:p>
    <w:p w:rsidR="00163DEC" w:rsidRDefault="00163DEC" w:rsidP="00163DEC">
      <w:pPr>
        <w:pStyle w:val="1"/>
      </w:pPr>
    </w:p>
    <w:p w:rsidR="00163DEC" w:rsidRDefault="00163DEC" w:rsidP="00163DEC">
      <w:pPr>
        <w:pStyle w:val="1"/>
      </w:pPr>
    </w:p>
    <w:p w:rsidR="00163DEC" w:rsidRDefault="00163DEC" w:rsidP="00163DEC">
      <w:pPr>
        <w:pStyle w:val="1"/>
      </w:pPr>
    </w:p>
    <w:p w:rsidR="00163DEC" w:rsidRDefault="00163DEC" w:rsidP="00163DEC">
      <w:pPr>
        <w:pStyle w:val="1"/>
      </w:pPr>
    </w:p>
    <w:p w:rsidR="00163DEC" w:rsidRDefault="00163DEC" w:rsidP="00163DEC">
      <w:pPr>
        <w:pStyle w:val="1"/>
      </w:pPr>
    </w:p>
    <w:p w:rsidR="00163DEC" w:rsidRDefault="00163DEC" w:rsidP="00163DEC">
      <w:pPr>
        <w:pStyle w:val="1"/>
      </w:pPr>
    </w:p>
    <w:p w:rsidR="00163DEC" w:rsidRDefault="00163DEC" w:rsidP="00163DEC">
      <w:pPr>
        <w:pStyle w:val="1"/>
      </w:pPr>
    </w:p>
    <w:p w:rsidR="00163DEC" w:rsidRDefault="00163DEC" w:rsidP="00163DEC">
      <w:pPr>
        <w:pStyle w:val="1"/>
      </w:pPr>
    </w:p>
    <w:p w:rsidR="00163DEC" w:rsidRDefault="00163DEC" w:rsidP="00163DEC">
      <w:pPr>
        <w:pStyle w:val="1"/>
      </w:pPr>
    </w:p>
    <w:p w:rsidR="00163DEC" w:rsidRDefault="00163DEC" w:rsidP="00163DEC">
      <w:pPr>
        <w:pStyle w:val="1"/>
      </w:pPr>
    </w:p>
    <w:p w:rsidR="00163DEC" w:rsidRDefault="00163DEC" w:rsidP="00163DEC">
      <w:pPr>
        <w:pStyle w:val="1"/>
      </w:pPr>
      <w:r>
        <w:t xml:space="preserve">  Об утверждении Порядка составления и утверждения плана финансово-хозяйственной деятельности муниципальных бюджетных учреждений администрации сельского поселения Пригородный сельсовет Усманского муниципального района Липецкой области РФ</w:t>
      </w:r>
    </w:p>
    <w:p w:rsidR="00163DEC" w:rsidRPr="00A43642" w:rsidRDefault="00163DEC" w:rsidP="00163DEC">
      <w:pPr>
        <w:jc w:val="center"/>
      </w:pPr>
    </w:p>
    <w:p w:rsidR="00163DEC" w:rsidRPr="00C92F8E" w:rsidRDefault="00163DEC" w:rsidP="00163DEC">
      <w:pPr>
        <w:ind w:firstLine="720"/>
        <w:jc w:val="center"/>
        <w:rPr>
          <w:rFonts w:ascii="Times New Roman" w:hAnsi="Times New Roman" w:cs="Times New Roman"/>
        </w:rPr>
      </w:pPr>
    </w:p>
    <w:p w:rsidR="00163DEC" w:rsidRPr="00C92F8E" w:rsidRDefault="00163DEC" w:rsidP="00163DEC">
      <w:pPr>
        <w:ind w:firstLine="720"/>
        <w:jc w:val="both"/>
        <w:rPr>
          <w:rFonts w:ascii="Times New Roman" w:hAnsi="Times New Roman" w:cs="Times New Roman"/>
        </w:rPr>
      </w:pPr>
      <w:r w:rsidRPr="00C92F8E">
        <w:rPr>
          <w:rFonts w:ascii="Times New Roman" w:hAnsi="Times New Roman" w:cs="Times New Roman"/>
        </w:rPr>
        <w:t xml:space="preserve">В соответствии с подпунктом 6 пункта 3.3 статьи 32 Федерального закона от 12 января </w:t>
      </w:r>
      <w:smartTag w:uri="urn:schemas-microsoft-com:office:smarttags" w:element="metricconverter">
        <w:smartTagPr>
          <w:attr w:name="ProductID" w:val="1996 г"/>
        </w:smartTagPr>
        <w:r w:rsidRPr="00C92F8E">
          <w:rPr>
            <w:rFonts w:ascii="Times New Roman" w:hAnsi="Times New Roman" w:cs="Times New Roman"/>
          </w:rPr>
          <w:t>1996 г</w:t>
        </w:r>
      </w:smartTag>
      <w:r w:rsidRPr="00C92F8E">
        <w:rPr>
          <w:rFonts w:ascii="Times New Roman" w:hAnsi="Times New Roman" w:cs="Times New Roman"/>
        </w:rPr>
        <w:t>. N 7-ФЗ "О некоммерческих организациях" (Собрание законодательства Российской Федерации, 1996, N 3, ст. 145; 2010, N 19, ст. 2291).администрация сельского поселения Пригородный сельсовет</w:t>
      </w:r>
    </w:p>
    <w:p w:rsidR="00163DEC" w:rsidRPr="00C92F8E" w:rsidRDefault="00163DEC" w:rsidP="00163DEC">
      <w:pPr>
        <w:ind w:firstLine="720"/>
        <w:jc w:val="both"/>
        <w:rPr>
          <w:rFonts w:ascii="Times New Roman" w:hAnsi="Times New Roman" w:cs="Times New Roman"/>
        </w:rPr>
      </w:pPr>
    </w:p>
    <w:p w:rsidR="00163DEC" w:rsidRPr="00C92F8E" w:rsidRDefault="00163DEC" w:rsidP="00163DEC">
      <w:pPr>
        <w:ind w:left="2880" w:firstLine="720"/>
        <w:jc w:val="both"/>
        <w:rPr>
          <w:rFonts w:ascii="Times New Roman" w:hAnsi="Times New Roman" w:cs="Times New Roman"/>
        </w:rPr>
      </w:pPr>
      <w:r w:rsidRPr="00C92F8E">
        <w:rPr>
          <w:rFonts w:ascii="Times New Roman" w:hAnsi="Times New Roman" w:cs="Times New Roman"/>
        </w:rPr>
        <w:t>ПОСТАНОВЛЯЕТ:</w:t>
      </w:r>
    </w:p>
    <w:p w:rsidR="00163DEC" w:rsidRPr="00C92F8E" w:rsidRDefault="00163DEC" w:rsidP="00163DEC">
      <w:pPr>
        <w:ind w:firstLine="720"/>
        <w:jc w:val="both"/>
        <w:rPr>
          <w:rFonts w:ascii="Times New Roman" w:hAnsi="Times New Roman" w:cs="Times New Roman"/>
        </w:rPr>
      </w:pPr>
    </w:p>
    <w:p w:rsidR="00163DEC" w:rsidRPr="00C92F8E" w:rsidRDefault="00163DEC" w:rsidP="00163DEC">
      <w:pPr>
        <w:jc w:val="both"/>
        <w:rPr>
          <w:rFonts w:ascii="Times New Roman" w:hAnsi="Times New Roman" w:cs="Times New Roman"/>
        </w:rPr>
      </w:pPr>
      <w:bookmarkStart w:id="0" w:name="sub_1"/>
      <w:r w:rsidRPr="00C92F8E">
        <w:rPr>
          <w:rFonts w:ascii="Times New Roman" w:hAnsi="Times New Roman" w:cs="Times New Roman"/>
        </w:rPr>
        <w:t xml:space="preserve">1. Утвердить прилагаемый </w:t>
      </w:r>
      <w:hyperlink w:anchor="sub_1000" w:history="1">
        <w:r w:rsidRPr="00C92F8E">
          <w:rPr>
            <w:rStyle w:val="a4"/>
            <w:rFonts w:ascii="Times New Roman" w:hAnsi="Times New Roman"/>
          </w:rPr>
          <w:t>Порядок</w:t>
        </w:r>
      </w:hyperlink>
      <w:r w:rsidRPr="00C92F8E">
        <w:rPr>
          <w:rFonts w:ascii="Times New Roman" w:hAnsi="Times New Roman" w:cs="Times New Roman"/>
        </w:rPr>
        <w:t xml:space="preserve"> составления и утверждения плана финансово-хозяйственной </w:t>
      </w:r>
      <w:r w:rsidRPr="00C92F8E">
        <w:rPr>
          <w:rFonts w:ascii="Times New Roman" w:hAnsi="Times New Roman" w:cs="Times New Roman"/>
        </w:rPr>
        <w:lastRenderedPageBreak/>
        <w:t>деятельности муниципальных бюджетных учреждений администрации сельского поселения Пригородный сельсовет Усманского муниципального района Липецкой области РФ.</w:t>
      </w:r>
    </w:p>
    <w:p w:rsidR="00163DEC" w:rsidRPr="00C92F8E" w:rsidRDefault="00163DEC" w:rsidP="00163DEC">
      <w:pPr>
        <w:jc w:val="both"/>
        <w:rPr>
          <w:rFonts w:ascii="Times New Roman" w:hAnsi="Times New Roman" w:cs="Times New Roman"/>
        </w:rPr>
      </w:pPr>
      <w:bookmarkStart w:id="1" w:name="sub_2"/>
      <w:bookmarkEnd w:id="0"/>
      <w:r w:rsidRPr="00C92F8E">
        <w:rPr>
          <w:rFonts w:ascii="Times New Roman" w:hAnsi="Times New Roman" w:cs="Times New Roman"/>
        </w:rPr>
        <w:t>2. Настоящее постановление вступает в силу с 1 января 2015 года.</w:t>
      </w:r>
    </w:p>
    <w:p w:rsidR="00163DEC" w:rsidRPr="00C92F8E" w:rsidRDefault="00163DEC" w:rsidP="00163D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Признать утратившими силу </w:t>
      </w:r>
      <w:r w:rsidRPr="00C92F8E">
        <w:rPr>
          <w:rFonts w:ascii="Times New Roman" w:hAnsi="Times New Roman" w:cs="Times New Roman"/>
        </w:rPr>
        <w:t>Постановление администрации сельского поселения Пригородный сельсовет Усманского муниципального района Липецко</w:t>
      </w:r>
      <w:r>
        <w:rPr>
          <w:rFonts w:ascii="Times New Roman" w:hAnsi="Times New Roman" w:cs="Times New Roman"/>
        </w:rPr>
        <w:t xml:space="preserve">й области № </w:t>
      </w:r>
      <w:r w:rsidRPr="00C92F8E">
        <w:rPr>
          <w:rFonts w:ascii="Times New Roman" w:hAnsi="Times New Roman" w:cs="Times New Roman"/>
        </w:rPr>
        <w:t>186 от 26.12.2013 г.</w:t>
      </w:r>
    </w:p>
    <w:p w:rsidR="00163DEC" w:rsidRPr="00C92F8E" w:rsidRDefault="00163DEC" w:rsidP="00163D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C92F8E">
        <w:rPr>
          <w:rFonts w:ascii="Times New Roman" w:hAnsi="Times New Roman" w:cs="Times New Roman"/>
        </w:rPr>
        <w:t>. Контроль за исполнением данного постановления возложить на заместителя главы сельского поселения Зубкову Н.И.</w:t>
      </w:r>
    </w:p>
    <w:p w:rsidR="00163DEC" w:rsidRPr="00C92F8E" w:rsidRDefault="00163DEC" w:rsidP="00163DEC">
      <w:pPr>
        <w:jc w:val="both"/>
        <w:rPr>
          <w:rFonts w:ascii="Times New Roman" w:hAnsi="Times New Roman" w:cs="Times New Roman"/>
        </w:rPr>
      </w:pPr>
    </w:p>
    <w:p w:rsidR="00163DEC" w:rsidRPr="00C92F8E" w:rsidRDefault="00163DEC" w:rsidP="00163DEC">
      <w:pPr>
        <w:jc w:val="both"/>
        <w:rPr>
          <w:rFonts w:ascii="Times New Roman" w:hAnsi="Times New Roman" w:cs="Times New Roman"/>
        </w:rPr>
      </w:pPr>
    </w:p>
    <w:p w:rsidR="00163DEC" w:rsidRPr="00C92F8E" w:rsidRDefault="00163DEC" w:rsidP="00163DEC">
      <w:pPr>
        <w:ind w:firstLine="720"/>
        <w:jc w:val="both"/>
        <w:rPr>
          <w:rFonts w:ascii="Times New Roman" w:hAnsi="Times New Roman" w:cs="Times New Roman"/>
        </w:rPr>
      </w:pPr>
    </w:p>
    <w:p w:rsidR="00163DEC" w:rsidRPr="00C92F8E" w:rsidRDefault="00163DEC" w:rsidP="00163DEC">
      <w:pPr>
        <w:ind w:firstLine="720"/>
        <w:jc w:val="both"/>
        <w:rPr>
          <w:rFonts w:ascii="Times New Roman" w:hAnsi="Times New Roman" w:cs="Times New Roman"/>
        </w:rPr>
      </w:pPr>
      <w:r w:rsidRPr="00C92F8E">
        <w:rPr>
          <w:rFonts w:ascii="Times New Roman" w:hAnsi="Times New Roman" w:cs="Times New Roman"/>
        </w:rPr>
        <w:t>Глава администрации</w:t>
      </w:r>
      <w:r>
        <w:rPr>
          <w:rFonts w:ascii="Times New Roman" w:hAnsi="Times New Roman" w:cs="Times New Roman"/>
        </w:rPr>
        <w:t xml:space="preserve"> сельского поселения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92F8E">
        <w:rPr>
          <w:rFonts w:ascii="Times New Roman" w:hAnsi="Times New Roman" w:cs="Times New Roman"/>
        </w:rPr>
        <w:t>В.П.Фитисова</w:t>
      </w:r>
    </w:p>
    <w:p w:rsidR="00163DEC" w:rsidRPr="00C92F8E" w:rsidRDefault="00163DEC" w:rsidP="00163DEC">
      <w:pPr>
        <w:ind w:firstLine="720"/>
        <w:jc w:val="both"/>
        <w:rPr>
          <w:rFonts w:ascii="Times New Roman" w:hAnsi="Times New Roman" w:cs="Times New Roman"/>
        </w:rPr>
      </w:pPr>
      <w:r w:rsidRPr="00C92F8E">
        <w:rPr>
          <w:rFonts w:ascii="Times New Roman" w:hAnsi="Times New Roman" w:cs="Times New Roman"/>
        </w:rPr>
        <w:t>Пригородный сельсовет</w:t>
      </w:r>
    </w:p>
    <w:p w:rsidR="00163DEC" w:rsidRDefault="00163DEC" w:rsidP="00163DEC">
      <w:pPr>
        <w:pStyle w:val="1"/>
      </w:pPr>
      <w:bookmarkStart w:id="2" w:name="sub_1000"/>
      <w:bookmarkEnd w:id="1"/>
    </w:p>
    <w:p w:rsidR="00163DEC" w:rsidRDefault="00163DEC" w:rsidP="00163DEC">
      <w:pPr>
        <w:jc w:val="right"/>
      </w:pPr>
      <w:r>
        <w:t>Приложение</w:t>
      </w:r>
    </w:p>
    <w:p w:rsidR="00163DEC" w:rsidRPr="000A7E61" w:rsidRDefault="00163DEC" w:rsidP="00163DEC">
      <w:pPr>
        <w:jc w:val="right"/>
      </w:pPr>
      <w:r>
        <w:t xml:space="preserve"> к постановлению</w:t>
      </w:r>
    </w:p>
    <w:p w:rsidR="00163DEC" w:rsidRDefault="00163DEC" w:rsidP="00163DEC">
      <w:pPr>
        <w:ind w:left="5040" w:firstLine="720"/>
        <w:jc w:val="right"/>
      </w:pPr>
      <w:r>
        <w:t xml:space="preserve"> администрации сельского поселения</w:t>
      </w:r>
    </w:p>
    <w:p w:rsidR="00163DEC" w:rsidRDefault="00163DEC" w:rsidP="00163DEC">
      <w:pPr>
        <w:jc w:val="right"/>
      </w:pPr>
      <w:r>
        <w:t>Пригородный сельсовет</w:t>
      </w:r>
    </w:p>
    <w:p w:rsidR="00163DEC" w:rsidRPr="007535E5" w:rsidRDefault="00163DEC" w:rsidP="00163DEC">
      <w:pPr>
        <w:jc w:val="right"/>
      </w:pPr>
      <w:r>
        <w:t xml:space="preserve"> от 23.12.2014 г. № 136 </w:t>
      </w:r>
    </w:p>
    <w:p w:rsidR="00163DEC" w:rsidRDefault="00163DEC" w:rsidP="00163DEC">
      <w:pPr>
        <w:pStyle w:val="1"/>
        <w:jc w:val="right"/>
      </w:pPr>
    </w:p>
    <w:p w:rsidR="00163DEC" w:rsidRDefault="00163DEC" w:rsidP="00163DEC">
      <w:pPr>
        <w:pStyle w:val="1"/>
      </w:pPr>
      <w:r>
        <w:t>Порядок</w:t>
      </w:r>
      <w:r>
        <w:br/>
        <w:t>составления и утверждения плана финансово-хозяйственной деятельности муниципальных бюджетных учреждений администрации сельского поселения Пригородный сельсовет Усманского муниципального района Липецкой области на 2015 год</w:t>
      </w:r>
    </w:p>
    <w:bookmarkEnd w:id="2"/>
    <w:p w:rsidR="00163DEC" w:rsidRDefault="00163DEC" w:rsidP="00163DEC">
      <w:pPr>
        <w:ind w:firstLine="720"/>
        <w:jc w:val="both"/>
      </w:pPr>
    </w:p>
    <w:p w:rsidR="00163DEC" w:rsidRDefault="00163DEC" w:rsidP="00163DEC">
      <w:pPr>
        <w:pStyle w:val="1"/>
      </w:pPr>
      <w:bookmarkStart w:id="3" w:name="sub_100"/>
      <w:r>
        <w:t>I. Общие положения</w:t>
      </w:r>
    </w:p>
    <w:bookmarkEnd w:id="3"/>
    <w:p w:rsidR="00163DEC" w:rsidRDefault="00163DEC" w:rsidP="00163DEC">
      <w:pPr>
        <w:ind w:firstLine="720"/>
        <w:jc w:val="both"/>
      </w:pPr>
    </w:p>
    <w:p w:rsidR="00163DEC" w:rsidRDefault="00163DEC" w:rsidP="00163DEC">
      <w:pPr>
        <w:ind w:firstLine="720"/>
        <w:jc w:val="both"/>
      </w:pPr>
      <w:bookmarkStart w:id="4" w:name="sub_101"/>
      <w:r>
        <w:t xml:space="preserve">1. Настоящий Порядок устанавливает порядок составления и утверждения </w:t>
      </w:r>
      <w:hyperlink w:anchor="sub_1100" w:history="1">
        <w:r>
          <w:rPr>
            <w:rStyle w:val="a4"/>
          </w:rPr>
          <w:t>плана</w:t>
        </w:r>
      </w:hyperlink>
      <w:r>
        <w:t xml:space="preserve"> финансово-хозяйственной деятельности (далее - План) муниципальных бюджетных учреждений администрации сельского поселения Пригородный сельсовет  и их обособленных (структурных) подразделений без прав юридического лица, осуществляющих полномочия по ведению бухгалтерского учета (далее - подразделение).</w:t>
      </w:r>
    </w:p>
    <w:p w:rsidR="00163DEC" w:rsidRDefault="00163DEC" w:rsidP="00163DEC">
      <w:pPr>
        <w:ind w:firstLine="720"/>
        <w:jc w:val="both"/>
      </w:pPr>
      <w:bookmarkStart w:id="5" w:name="sub_102"/>
      <w:bookmarkEnd w:id="4"/>
      <w:r>
        <w:t>2. План составляется на финансовый год в случае, если  бюджет сельского поселения утверждается на один финансовый год, либо на финансовый год и плановый период, если бюджет сельского поселения утверждается на очередной финансовый год и плановый период.</w:t>
      </w:r>
    </w:p>
    <w:bookmarkEnd w:id="5"/>
    <w:p w:rsidR="00163DEC" w:rsidRDefault="00163DEC" w:rsidP="00163DEC">
      <w:pPr>
        <w:ind w:firstLine="720"/>
        <w:jc w:val="both"/>
      </w:pPr>
    </w:p>
    <w:p w:rsidR="00163DEC" w:rsidRDefault="00163DEC" w:rsidP="00163DEC">
      <w:pPr>
        <w:pStyle w:val="1"/>
      </w:pPr>
      <w:bookmarkStart w:id="6" w:name="sub_200"/>
      <w:r>
        <w:t>II. Порядок составления Плана</w:t>
      </w:r>
    </w:p>
    <w:bookmarkEnd w:id="6"/>
    <w:p w:rsidR="00163DEC" w:rsidRDefault="00163DEC" w:rsidP="00163DEC">
      <w:pPr>
        <w:ind w:firstLine="720"/>
        <w:jc w:val="both"/>
      </w:pPr>
    </w:p>
    <w:p w:rsidR="00163DEC" w:rsidRDefault="00163DEC" w:rsidP="00163DEC">
      <w:pPr>
        <w:ind w:firstLine="720"/>
        <w:jc w:val="both"/>
      </w:pPr>
      <w:bookmarkStart w:id="7" w:name="sub_203"/>
      <w:r>
        <w:t xml:space="preserve">3. План составляется учреждением (подразделением) на этапе формирования проекта бюджета сельского поселения на очередной финансовый год и плановый период в рублях с точностью до двух знаков после запятой по форме согласно </w:t>
      </w:r>
      <w:hyperlink w:anchor="sub_1100" w:history="1">
        <w:r>
          <w:rPr>
            <w:rStyle w:val="a4"/>
          </w:rPr>
          <w:t>приложению</w:t>
        </w:r>
      </w:hyperlink>
      <w:r>
        <w:t xml:space="preserve"> к настоящему Порядку.</w:t>
      </w:r>
    </w:p>
    <w:p w:rsidR="00163DEC" w:rsidRDefault="00163DEC" w:rsidP="00163DEC">
      <w:pPr>
        <w:ind w:firstLine="720"/>
        <w:jc w:val="both"/>
      </w:pPr>
      <w:bookmarkStart w:id="8" w:name="sub_204"/>
      <w:bookmarkEnd w:id="7"/>
      <w:r>
        <w:t>4. В Плане указываются:</w:t>
      </w:r>
    </w:p>
    <w:bookmarkEnd w:id="8"/>
    <w:p w:rsidR="00163DEC" w:rsidRDefault="00163DEC" w:rsidP="00163DEC">
      <w:pPr>
        <w:ind w:firstLine="720"/>
        <w:jc w:val="both"/>
      </w:pPr>
      <w:r>
        <w:t xml:space="preserve">цели деятельности учреждения (подразделения) в соответствии с федеральными законами, иными нормативными правовыми актами и уставом учреждения (положением </w:t>
      </w:r>
      <w:r>
        <w:lastRenderedPageBreak/>
        <w:t>подразделения);</w:t>
      </w:r>
    </w:p>
    <w:p w:rsidR="00163DEC" w:rsidRDefault="00163DEC" w:rsidP="00163DEC">
      <w:pPr>
        <w:ind w:firstLine="720"/>
        <w:jc w:val="both"/>
      </w:pPr>
      <w:r>
        <w:t>виды деятельности учреждения (подразделения), относящиеся к его основным видам деятельности в соответствии с уставом учреждения (положением подразделения);</w:t>
      </w:r>
    </w:p>
    <w:p w:rsidR="00163DEC" w:rsidRDefault="00163DEC" w:rsidP="00163DEC">
      <w:pPr>
        <w:ind w:firstLine="720"/>
        <w:jc w:val="both"/>
      </w:pPr>
      <w:r>
        <w:t>перечень услуг (работ), относящихся в соответствии с уставом (положением подразделения) к основным видам деятельности учреждения (подразделения), предоставление которых для физических и юридических лиц осуществляется за плату;</w:t>
      </w:r>
    </w:p>
    <w:p w:rsidR="00163DEC" w:rsidRDefault="00163DEC" w:rsidP="00163DEC">
      <w:pPr>
        <w:ind w:firstLine="720"/>
        <w:jc w:val="both"/>
      </w:pPr>
      <w:r>
        <w:t>показатели финансового состояния учреждения (подразделения) (данные о нефинансовых и финансовых активах, обязательствах на последнюю отчетную дату, предшествующую дате составления Плана).</w:t>
      </w:r>
    </w:p>
    <w:p w:rsidR="00163DEC" w:rsidRDefault="00163DEC" w:rsidP="00163DEC">
      <w:pPr>
        <w:ind w:firstLine="720"/>
        <w:jc w:val="both"/>
      </w:pPr>
      <w:bookmarkStart w:id="9" w:name="sub_205"/>
      <w:r>
        <w:t>5. Показатели Плана по поступлениям и выплатам формируются учреждением (подразделением), исходя из представленной комитетом по финансам администрации района информации о планируемых объемах расходных обязательств:</w:t>
      </w:r>
    </w:p>
    <w:bookmarkEnd w:id="9"/>
    <w:p w:rsidR="00163DEC" w:rsidRDefault="00163DEC" w:rsidP="00163DEC">
      <w:pPr>
        <w:ind w:firstLine="720"/>
        <w:jc w:val="both"/>
      </w:pPr>
      <w:r>
        <w:t>субсидий на возмещение нормативных затрат, связанных с оказанием учреждением в соответствии с муниципальным заданием муниципальных услуг (выполнением работ) (далее - муниципальное задание);</w:t>
      </w:r>
    </w:p>
    <w:p w:rsidR="00163DEC" w:rsidRDefault="00163DEC" w:rsidP="00163DEC">
      <w:pPr>
        <w:ind w:firstLine="720"/>
        <w:jc w:val="both"/>
      </w:pPr>
      <w:r>
        <w:t>бюджетных инвестиций;</w:t>
      </w:r>
    </w:p>
    <w:p w:rsidR="00163DEC" w:rsidRDefault="00163DEC" w:rsidP="00163DEC">
      <w:pPr>
        <w:ind w:firstLine="720"/>
        <w:jc w:val="both"/>
      </w:pPr>
      <w:bookmarkStart w:id="10" w:name="sub_206"/>
      <w:r>
        <w:t>6. Плановые показатели по поступлениям формируются учреждением согласно Порядку в разрезе:</w:t>
      </w:r>
    </w:p>
    <w:bookmarkEnd w:id="10"/>
    <w:p w:rsidR="00163DEC" w:rsidRDefault="00163DEC" w:rsidP="00163DEC">
      <w:pPr>
        <w:ind w:firstLine="720"/>
        <w:jc w:val="both"/>
      </w:pPr>
      <w:r>
        <w:t>субсидий на выполнение муниципального задания;</w:t>
      </w:r>
    </w:p>
    <w:p w:rsidR="00163DEC" w:rsidRDefault="00163DEC" w:rsidP="00163DEC">
      <w:pPr>
        <w:ind w:firstLine="720"/>
        <w:jc w:val="both"/>
      </w:pPr>
      <w:r>
        <w:t>бюджетных инвестиций;</w:t>
      </w:r>
    </w:p>
    <w:p w:rsidR="00163DEC" w:rsidRDefault="00163DEC" w:rsidP="00163DEC">
      <w:pPr>
        <w:ind w:firstLine="720"/>
        <w:jc w:val="both"/>
      </w:pPr>
      <w:r>
        <w:t>поступлений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осуществляется на платной основе, а также поступлений от иной приносящей доход деятельности;</w:t>
      </w:r>
    </w:p>
    <w:p w:rsidR="00163DEC" w:rsidRDefault="00163DEC" w:rsidP="00163DEC">
      <w:pPr>
        <w:ind w:firstLine="720"/>
        <w:jc w:val="both"/>
      </w:pPr>
      <w:r>
        <w:t>поступлений от реализации ценных бумаг в случаях, установленных федеральными законами.</w:t>
      </w:r>
    </w:p>
    <w:p w:rsidR="00163DEC" w:rsidRDefault="00163DEC" w:rsidP="00163DEC">
      <w:pPr>
        <w:ind w:firstLine="720"/>
        <w:jc w:val="both"/>
      </w:pPr>
      <w:r>
        <w:t>Суммы публичных обязательств перед физическим лицом, подлежащих исполнению в денежной форме, полномочия по исполнению которых от имени муниципального района передаются в установленном порядке учреждению, указываются справочно.</w:t>
      </w:r>
    </w:p>
    <w:p w:rsidR="00163DEC" w:rsidRDefault="00163DEC" w:rsidP="00163DEC">
      <w:pPr>
        <w:ind w:firstLine="720"/>
        <w:jc w:val="both"/>
      </w:pPr>
      <w:bookmarkStart w:id="11" w:name="sub_207"/>
      <w:r>
        <w:t xml:space="preserve">7. Поступления, указанные в абзацах втором, третьем, шестом </w:t>
      </w:r>
      <w:hyperlink w:anchor="sub_206" w:history="1">
        <w:r>
          <w:rPr>
            <w:rStyle w:val="a4"/>
          </w:rPr>
          <w:t>пункта 6</w:t>
        </w:r>
      </w:hyperlink>
      <w:r>
        <w:t xml:space="preserve"> формируются учреждением на основании информации, представленной комитетом по финансам администрации района на этапе формирования бюджета сельского поселения на очередной финансовый год.</w:t>
      </w:r>
    </w:p>
    <w:bookmarkEnd w:id="11"/>
    <w:p w:rsidR="00163DEC" w:rsidRDefault="00163DEC" w:rsidP="00163DEC">
      <w:pPr>
        <w:ind w:firstLine="720"/>
        <w:jc w:val="both"/>
      </w:pPr>
      <w:r>
        <w:t xml:space="preserve">Поступления, указанные в абзаце четвертом </w:t>
      </w:r>
      <w:hyperlink w:anchor="sub_206" w:history="1">
        <w:r>
          <w:rPr>
            <w:rStyle w:val="a4"/>
          </w:rPr>
          <w:t>пункта 6</w:t>
        </w:r>
      </w:hyperlink>
      <w:r>
        <w:t>, рассчитываются исходя из планируемого объема оказания услуг (выполнения работ) в соответствии с утвержденным муниципальным заданием и планируемой стоимости их реализации.</w:t>
      </w:r>
    </w:p>
    <w:p w:rsidR="00163DEC" w:rsidRDefault="00163DEC" w:rsidP="00163DEC">
      <w:pPr>
        <w:ind w:firstLine="720"/>
        <w:jc w:val="both"/>
      </w:pPr>
      <w:bookmarkStart w:id="12" w:name="sub_208"/>
      <w:r>
        <w:t>8. Плановые показатели по поступлениям указываются в разрезе видов услуг (работ).</w:t>
      </w:r>
    </w:p>
    <w:p w:rsidR="00163DEC" w:rsidRDefault="00163DEC" w:rsidP="00163DEC">
      <w:pPr>
        <w:ind w:firstLine="720"/>
        <w:jc w:val="both"/>
      </w:pPr>
      <w:bookmarkStart w:id="13" w:name="sub_209"/>
      <w:bookmarkEnd w:id="12"/>
      <w:r>
        <w:t xml:space="preserve">9. Плановые показатели по выплатам формируются учреждением (подразделением) в разрезе выплат, указанных в Плане с детализацией до уровня групп и статей классификации операций сектора государственного управления бюджетной классификации Российской Федерации, а по группе "Поступление нефинансовых активов" - с указанием кода группы классификации операций сектора государственного управления. </w:t>
      </w:r>
    </w:p>
    <w:p w:rsidR="00163DEC" w:rsidRDefault="00163DEC" w:rsidP="00163DEC">
      <w:pPr>
        <w:ind w:firstLine="720"/>
        <w:jc w:val="both"/>
      </w:pPr>
      <w:bookmarkStart w:id="14" w:name="sub_210"/>
      <w:bookmarkEnd w:id="13"/>
      <w:r>
        <w:t>10. Плановые объемы выплат, связанных с выполнением учреждением (подразделением) муниципального задания, формируются с учетом нормативных затрат, определенных в соответствии с утвержденным порядком определения расчетно - нормативных затрат на оказание учреждениями муниципальных услуг (выполнение работ) и содержание их имущества.</w:t>
      </w:r>
    </w:p>
    <w:p w:rsidR="00163DEC" w:rsidRDefault="00163DEC" w:rsidP="00163DEC">
      <w:pPr>
        <w:ind w:firstLine="720"/>
        <w:jc w:val="both"/>
      </w:pPr>
      <w:bookmarkStart w:id="15" w:name="sub_211"/>
      <w:bookmarkEnd w:id="14"/>
      <w:r>
        <w:t xml:space="preserve">11. Объемы планируемых выплат, источником финансового обеспечения которых </w:t>
      </w:r>
      <w:r>
        <w:lastRenderedPageBreak/>
        <w:t>являются поступления от оказания учреждением (подразделением) услуг (выполнения работ), относящихся в соответствии с уставом учреждения (положением подразделения) к его основным видам деятельности, предоставление которых для физических и юридических лиц осуществляется на платной основе, формируются учреждением (подразделением) в соответствии с порядком определения платы.</w:t>
      </w:r>
    </w:p>
    <w:bookmarkEnd w:id="15"/>
    <w:p w:rsidR="00163DEC" w:rsidRDefault="00163DEC" w:rsidP="00163DEC">
      <w:pPr>
        <w:ind w:firstLine="720"/>
        <w:jc w:val="both"/>
      </w:pPr>
    </w:p>
    <w:p w:rsidR="00163DEC" w:rsidRDefault="00163DEC" w:rsidP="00163DEC">
      <w:pPr>
        <w:pStyle w:val="1"/>
      </w:pPr>
      <w:bookmarkStart w:id="16" w:name="sub_300"/>
      <w:r>
        <w:t>III. Порядок утверждения Плана</w:t>
      </w:r>
    </w:p>
    <w:bookmarkEnd w:id="16"/>
    <w:p w:rsidR="00163DEC" w:rsidRDefault="00163DEC" w:rsidP="00163DEC">
      <w:pPr>
        <w:ind w:firstLine="720"/>
        <w:jc w:val="both"/>
      </w:pPr>
    </w:p>
    <w:p w:rsidR="00163DEC" w:rsidRDefault="00163DEC" w:rsidP="00163DEC">
      <w:pPr>
        <w:ind w:firstLine="720"/>
        <w:jc w:val="both"/>
      </w:pPr>
      <w:bookmarkStart w:id="17" w:name="sub_312"/>
      <w:r>
        <w:t xml:space="preserve">12. После утверждения в установленном порядке решения Совета депутатов сельского поселения  о бюджете  на очередной финансовый год и плановый период </w:t>
      </w:r>
      <w:hyperlink w:anchor="sub_1100" w:history="1">
        <w:r>
          <w:rPr>
            <w:rStyle w:val="a4"/>
          </w:rPr>
          <w:t>План</w:t>
        </w:r>
      </w:hyperlink>
      <w:r>
        <w:t xml:space="preserve"> при необходимости уточняется учреждением (подразделением).</w:t>
      </w:r>
    </w:p>
    <w:bookmarkEnd w:id="17"/>
    <w:p w:rsidR="00163DEC" w:rsidRDefault="00163DEC" w:rsidP="00163DEC">
      <w:pPr>
        <w:ind w:firstLine="720"/>
        <w:jc w:val="both"/>
      </w:pPr>
      <w:r>
        <w:t>Уточнения показателей Плана, связанных с принятием решения Советом депутатов сельского поселения (далее – Совет депутатов) о бюджете сельского поселения на очередной финансовый год и плановый период, осуществляется учреждением не позднее одного месяца после официального опубликования решения Совета депутатов о  бюджете  на очередной финансовый год и плановый период.</w:t>
      </w:r>
    </w:p>
    <w:p w:rsidR="00163DEC" w:rsidRDefault="00163DEC" w:rsidP="00163DEC">
      <w:pPr>
        <w:ind w:firstLine="720"/>
        <w:jc w:val="both"/>
      </w:pPr>
      <w:r>
        <w:t>Уточнение показателей Плана, связанных с выполнением муниципального задания, осуществляется с учетом показателей утвержденного муниципального задания и размера субсидии на выполнение муниципального задания.</w:t>
      </w:r>
    </w:p>
    <w:p w:rsidR="00163DEC" w:rsidRDefault="00163DEC" w:rsidP="00163DEC">
      <w:pPr>
        <w:ind w:firstLine="720"/>
        <w:jc w:val="both"/>
      </w:pPr>
      <w:bookmarkStart w:id="18" w:name="sub_313"/>
      <w:r>
        <w:t>13. План подписывается должностными лицами, ответственными за содержащиеся в Плане данные - руководителем учреждения (подразделения) (уполномоченным им лицом), руководителем финансово-экономической службы учреждения (подразделения), главным бухгалтером учреждения (подразделения) и исполнителем документа.</w:t>
      </w:r>
    </w:p>
    <w:p w:rsidR="00163DEC" w:rsidRDefault="00163DEC" w:rsidP="00163DEC">
      <w:pPr>
        <w:ind w:firstLine="720"/>
        <w:jc w:val="both"/>
      </w:pPr>
      <w:bookmarkStart w:id="19" w:name="sub_314"/>
      <w:bookmarkEnd w:id="18"/>
      <w:r>
        <w:t>14. В целях внесения изменений составляется новый План, показатели которого не должны вступать в противоречие в части кассовых операций по выплатам, проведенным до внесения изменения в План.</w:t>
      </w:r>
    </w:p>
    <w:p w:rsidR="00163DEC" w:rsidRDefault="00163DEC" w:rsidP="00163DEC">
      <w:pPr>
        <w:ind w:firstLine="720"/>
        <w:jc w:val="both"/>
      </w:pPr>
      <w:bookmarkStart w:id="20" w:name="sub_315"/>
      <w:bookmarkEnd w:id="19"/>
      <w:r>
        <w:t>15. Внесение изменений в План, не связанных с принятием решения Совета депутатов о бюджете сельского поселения на очередной финансовый год и плановый период, осуществляется при наличии соответствующих обоснований и расчетов на величину измененных показателей.</w:t>
      </w:r>
    </w:p>
    <w:p w:rsidR="00163DEC" w:rsidRDefault="00163DEC" w:rsidP="00163DEC">
      <w:pPr>
        <w:ind w:firstLine="720"/>
        <w:jc w:val="both"/>
      </w:pPr>
      <w:bookmarkStart w:id="21" w:name="sub_316"/>
      <w:bookmarkEnd w:id="20"/>
      <w:r>
        <w:t>16. План учреждения (План с учетом изменений) утверждается руководителем структурного подразделения.</w:t>
      </w:r>
    </w:p>
    <w:p w:rsidR="00163DEC" w:rsidRDefault="00163DEC" w:rsidP="00163DEC">
      <w:pPr>
        <w:ind w:firstLine="720"/>
        <w:jc w:val="both"/>
      </w:pPr>
      <w:bookmarkStart w:id="22" w:name="sub_317"/>
      <w:bookmarkEnd w:id="21"/>
      <w:r>
        <w:t>17. План подразделения (План с учетом изменений) утверждается руководителем учреждения, в составе которого создано данное подразделение.</w:t>
      </w:r>
    </w:p>
    <w:bookmarkEnd w:id="22"/>
    <w:p w:rsidR="00163DEC" w:rsidRDefault="00163DEC" w:rsidP="00163DEC">
      <w:pPr>
        <w:ind w:firstLine="720"/>
        <w:jc w:val="both"/>
      </w:pPr>
    </w:p>
    <w:p w:rsidR="00163DEC" w:rsidRDefault="00163DEC" w:rsidP="00163DEC">
      <w:pPr>
        <w:ind w:firstLine="698"/>
        <w:jc w:val="right"/>
        <w:rPr>
          <w:rStyle w:val="a3"/>
          <w:bCs/>
        </w:rPr>
      </w:pPr>
      <w:bookmarkStart w:id="23" w:name="sub_1100"/>
    </w:p>
    <w:p w:rsidR="00163DEC" w:rsidRDefault="00163DEC" w:rsidP="00163DEC">
      <w:pPr>
        <w:ind w:firstLine="698"/>
        <w:jc w:val="right"/>
        <w:rPr>
          <w:rStyle w:val="a3"/>
          <w:bCs/>
        </w:rPr>
      </w:pPr>
    </w:p>
    <w:p w:rsidR="00163DEC" w:rsidRDefault="00163DEC" w:rsidP="00163DEC">
      <w:pPr>
        <w:ind w:firstLine="698"/>
        <w:jc w:val="right"/>
        <w:rPr>
          <w:rStyle w:val="a3"/>
          <w:bCs/>
        </w:rPr>
      </w:pPr>
    </w:p>
    <w:p w:rsidR="00163DEC" w:rsidRDefault="00163DEC" w:rsidP="00163DEC">
      <w:pPr>
        <w:ind w:firstLine="698"/>
        <w:jc w:val="right"/>
        <w:rPr>
          <w:rStyle w:val="a3"/>
          <w:bCs/>
        </w:rPr>
      </w:pPr>
    </w:p>
    <w:p w:rsidR="00163DEC" w:rsidRDefault="00163DEC" w:rsidP="00163DEC">
      <w:pPr>
        <w:ind w:firstLine="698"/>
        <w:jc w:val="right"/>
        <w:rPr>
          <w:rStyle w:val="a3"/>
          <w:bCs/>
        </w:rPr>
      </w:pPr>
    </w:p>
    <w:p w:rsidR="00163DEC" w:rsidRDefault="00163DEC" w:rsidP="00163DEC">
      <w:pPr>
        <w:ind w:firstLine="698"/>
        <w:jc w:val="right"/>
        <w:rPr>
          <w:rStyle w:val="a3"/>
          <w:bCs/>
        </w:rPr>
      </w:pPr>
    </w:p>
    <w:p w:rsidR="00163DEC" w:rsidRDefault="00163DEC" w:rsidP="00163DEC">
      <w:pPr>
        <w:ind w:firstLine="698"/>
        <w:jc w:val="right"/>
        <w:rPr>
          <w:rStyle w:val="a3"/>
          <w:bCs/>
        </w:rPr>
      </w:pPr>
    </w:p>
    <w:p w:rsidR="00163DEC" w:rsidRDefault="00163DEC" w:rsidP="00163DEC">
      <w:pPr>
        <w:ind w:firstLine="698"/>
        <w:jc w:val="right"/>
        <w:rPr>
          <w:rStyle w:val="a3"/>
          <w:bCs/>
        </w:rPr>
      </w:pPr>
    </w:p>
    <w:p w:rsidR="00163DEC" w:rsidRDefault="00163DEC" w:rsidP="00163DEC">
      <w:pPr>
        <w:ind w:firstLine="698"/>
        <w:jc w:val="right"/>
        <w:rPr>
          <w:rStyle w:val="a3"/>
          <w:bCs/>
        </w:rPr>
      </w:pPr>
    </w:p>
    <w:p w:rsidR="00163DEC" w:rsidRDefault="00163DEC" w:rsidP="00163DEC">
      <w:pPr>
        <w:ind w:firstLine="698"/>
        <w:jc w:val="right"/>
        <w:rPr>
          <w:rStyle w:val="a3"/>
          <w:bCs/>
        </w:rPr>
      </w:pPr>
    </w:p>
    <w:p w:rsidR="00163DEC" w:rsidRDefault="00163DEC" w:rsidP="00163DEC">
      <w:pPr>
        <w:ind w:firstLine="698"/>
        <w:jc w:val="right"/>
        <w:rPr>
          <w:rStyle w:val="a3"/>
          <w:bCs/>
        </w:rPr>
      </w:pPr>
    </w:p>
    <w:p w:rsidR="00163DEC" w:rsidRDefault="00163DEC" w:rsidP="00163DEC">
      <w:pPr>
        <w:ind w:firstLine="698"/>
        <w:jc w:val="right"/>
        <w:rPr>
          <w:rStyle w:val="a3"/>
          <w:bCs/>
        </w:rPr>
      </w:pPr>
    </w:p>
    <w:p w:rsidR="00163DEC" w:rsidRDefault="00163DEC" w:rsidP="00163DEC">
      <w:pPr>
        <w:ind w:firstLine="698"/>
        <w:jc w:val="right"/>
        <w:rPr>
          <w:rStyle w:val="a3"/>
          <w:bCs/>
        </w:rPr>
      </w:pPr>
    </w:p>
    <w:p w:rsidR="00163DEC" w:rsidRDefault="00163DEC" w:rsidP="00163DEC">
      <w:pPr>
        <w:ind w:firstLine="698"/>
        <w:jc w:val="right"/>
        <w:rPr>
          <w:rStyle w:val="a3"/>
          <w:bCs/>
        </w:rPr>
      </w:pPr>
    </w:p>
    <w:p w:rsidR="00163DEC" w:rsidRDefault="00163DEC" w:rsidP="00163DEC">
      <w:pPr>
        <w:ind w:firstLine="698"/>
        <w:jc w:val="right"/>
        <w:rPr>
          <w:rStyle w:val="a3"/>
          <w:bCs/>
        </w:rPr>
      </w:pPr>
    </w:p>
    <w:p w:rsidR="00163DEC" w:rsidRDefault="00163DEC" w:rsidP="00163DEC">
      <w:pPr>
        <w:ind w:firstLine="698"/>
        <w:jc w:val="right"/>
        <w:rPr>
          <w:rStyle w:val="a3"/>
          <w:bCs/>
        </w:rPr>
      </w:pPr>
    </w:p>
    <w:p w:rsidR="00163DEC" w:rsidRDefault="00163DEC" w:rsidP="00163DEC">
      <w:pPr>
        <w:ind w:firstLine="698"/>
        <w:jc w:val="right"/>
        <w:rPr>
          <w:rStyle w:val="a3"/>
          <w:bCs/>
        </w:rPr>
      </w:pPr>
    </w:p>
    <w:p w:rsidR="00163DEC" w:rsidRDefault="00163DEC" w:rsidP="00163DEC">
      <w:pPr>
        <w:ind w:firstLine="698"/>
        <w:jc w:val="right"/>
        <w:rPr>
          <w:rStyle w:val="a3"/>
          <w:bCs/>
        </w:rPr>
      </w:pPr>
    </w:p>
    <w:p w:rsidR="00163DEC" w:rsidRDefault="00163DEC" w:rsidP="00163DEC">
      <w:pPr>
        <w:ind w:firstLine="698"/>
        <w:jc w:val="right"/>
        <w:rPr>
          <w:rStyle w:val="a3"/>
          <w:bCs/>
        </w:rPr>
      </w:pPr>
    </w:p>
    <w:p w:rsidR="00163DEC" w:rsidRDefault="00163DEC" w:rsidP="00163DEC">
      <w:pPr>
        <w:ind w:firstLine="698"/>
        <w:jc w:val="right"/>
        <w:rPr>
          <w:rStyle w:val="a3"/>
          <w:bCs/>
        </w:rPr>
      </w:pPr>
    </w:p>
    <w:p w:rsidR="00163DEC" w:rsidRDefault="00163DEC" w:rsidP="00163DEC">
      <w:pPr>
        <w:ind w:firstLine="698"/>
        <w:jc w:val="right"/>
        <w:rPr>
          <w:rStyle w:val="a3"/>
          <w:bCs/>
        </w:rPr>
      </w:pPr>
    </w:p>
    <w:p w:rsidR="00163DEC" w:rsidRDefault="00163DEC" w:rsidP="00163DEC">
      <w:pPr>
        <w:ind w:firstLine="698"/>
        <w:jc w:val="right"/>
        <w:rPr>
          <w:rStyle w:val="a3"/>
          <w:bCs/>
        </w:rPr>
      </w:pPr>
    </w:p>
    <w:p w:rsidR="00163DEC" w:rsidRDefault="00163DEC" w:rsidP="00163DEC">
      <w:pPr>
        <w:ind w:firstLine="698"/>
        <w:jc w:val="right"/>
        <w:rPr>
          <w:rStyle w:val="a3"/>
          <w:bCs/>
        </w:rPr>
      </w:pPr>
    </w:p>
    <w:p w:rsidR="00163DEC" w:rsidRDefault="00163DEC" w:rsidP="00163DEC">
      <w:pPr>
        <w:ind w:firstLine="698"/>
        <w:jc w:val="right"/>
        <w:rPr>
          <w:rStyle w:val="a3"/>
          <w:bCs/>
        </w:rPr>
      </w:pPr>
    </w:p>
    <w:p w:rsidR="00163DEC" w:rsidRDefault="00163DEC" w:rsidP="00163DEC">
      <w:pPr>
        <w:ind w:firstLine="698"/>
        <w:jc w:val="right"/>
        <w:rPr>
          <w:rStyle w:val="a3"/>
          <w:bCs/>
        </w:rPr>
      </w:pPr>
    </w:p>
    <w:p w:rsidR="00163DEC" w:rsidRDefault="00163DEC" w:rsidP="00163DEC">
      <w:pPr>
        <w:ind w:firstLine="698"/>
        <w:jc w:val="right"/>
        <w:rPr>
          <w:rStyle w:val="a3"/>
          <w:bCs/>
        </w:rPr>
      </w:pPr>
    </w:p>
    <w:p w:rsidR="00163DEC" w:rsidRDefault="00163DEC" w:rsidP="00163DEC">
      <w:pPr>
        <w:ind w:firstLine="698"/>
        <w:jc w:val="right"/>
        <w:rPr>
          <w:rStyle w:val="a3"/>
          <w:bCs/>
        </w:rPr>
      </w:pPr>
    </w:p>
    <w:p w:rsidR="00163DEC" w:rsidRDefault="00163DEC" w:rsidP="00163DEC">
      <w:pPr>
        <w:ind w:firstLine="698"/>
        <w:jc w:val="right"/>
        <w:rPr>
          <w:rStyle w:val="a3"/>
          <w:bCs/>
        </w:rPr>
      </w:pPr>
    </w:p>
    <w:p w:rsidR="00163DEC" w:rsidRDefault="00163DEC" w:rsidP="00163DEC">
      <w:pPr>
        <w:ind w:firstLine="698"/>
        <w:jc w:val="right"/>
        <w:rPr>
          <w:rStyle w:val="a3"/>
          <w:bCs/>
        </w:rPr>
      </w:pPr>
    </w:p>
    <w:p w:rsidR="00163DEC" w:rsidRDefault="00163DEC" w:rsidP="00163DEC">
      <w:pPr>
        <w:ind w:firstLine="698"/>
        <w:jc w:val="right"/>
        <w:rPr>
          <w:rStyle w:val="a3"/>
          <w:bCs/>
        </w:rPr>
      </w:pPr>
    </w:p>
    <w:p w:rsidR="00163DEC" w:rsidRDefault="00163DEC" w:rsidP="00163DEC">
      <w:pPr>
        <w:ind w:firstLine="698"/>
        <w:jc w:val="right"/>
      </w:pPr>
      <w:r>
        <w:rPr>
          <w:rStyle w:val="a3"/>
          <w:bCs/>
        </w:rPr>
        <w:t>Приложение</w:t>
      </w:r>
    </w:p>
    <w:bookmarkEnd w:id="23"/>
    <w:p w:rsidR="00163DEC" w:rsidRDefault="00163DEC" w:rsidP="00163DEC">
      <w:pPr>
        <w:ind w:firstLine="698"/>
        <w:jc w:val="right"/>
      </w:pPr>
      <w:r>
        <w:rPr>
          <w:rStyle w:val="a3"/>
          <w:bCs/>
        </w:rPr>
        <w:t xml:space="preserve">к </w:t>
      </w:r>
      <w:hyperlink w:anchor="sub_1000" w:history="1">
        <w:r>
          <w:rPr>
            <w:rStyle w:val="a4"/>
            <w:b/>
            <w:bCs/>
          </w:rPr>
          <w:t>Порядку</w:t>
        </w:r>
      </w:hyperlink>
      <w:r>
        <w:rPr>
          <w:rStyle w:val="a3"/>
          <w:bCs/>
        </w:rPr>
        <w:t xml:space="preserve"> составления и утверждения плана</w:t>
      </w:r>
    </w:p>
    <w:p w:rsidR="00163DEC" w:rsidRDefault="00163DEC" w:rsidP="00163DEC">
      <w:pPr>
        <w:ind w:firstLine="698"/>
        <w:jc w:val="right"/>
      </w:pPr>
      <w:r>
        <w:rPr>
          <w:rStyle w:val="a3"/>
          <w:bCs/>
        </w:rPr>
        <w:t>финансово-хозяйственной деятельности</w:t>
      </w:r>
    </w:p>
    <w:p w:rsidR="00163DEC" w:rsidRDefault="00163DEC" w:rsidP="00163DEC">
      <w:pPr>
        <w:ind w:firstLine="698"/>
        <w:jc w:val="right"/>
        <w:rPr>
          <w:rStyle w:val="a3"/>
          <w:bCs/>
        </w:rPr>
      </w:pPr>
      <w:r>
        <w:rPr>
          <w:rStyle w:val="a3"/>
          <w:bCs/>
        </w:rPr>
        <w:t xml:space="preserve">муниципальных бюджетных учреждений </w:t>
      </w:r>
    </w:p>
    <w:p w:rsidR="00163DEC" w:rsidRDefault="00163DEC" w:rsidP="00163DEC">
      <w:pPr>
        <w:ind w:firstLine="698"/>
        <w:jc w:val="right"/>
        <w:rPr>
          <w:rStyle w:val="a3"/>
          <w:bCs/>
        </w:rPr>
      </w:pPr>
      <w:r>
        <w:rPr>
          <w:rStyle w:val="a3"/>
          <w:bCs/>
        </w:rPr>
        <w:t>администрации сельского поселения</w:t>
      </w:r>
    </w:p>
    <w:p w:rsidR="00163DEC" w:rsidRDefault="00163DEC" w:rsidP="00163DEC">
      <w:pPr>
        <w:ind w:firstLine="698"/>
        <w:jc w:val="right"/>
      </w:pPr>
      <w:r>
        <w:rPr>
          <w:rStyle w:val="a3"/>
          <w:bCs/>
        </w:rPr>
        <w:t>Пригородный сельсовет</w:t>
      </w:r>
    </w:p>
    <w:p w:rsidR="00163DEC" w:rsidRDefault="00163DEC" w:rsidP="00163DEC">
      <w:pPr>
        <w:ind w:firstLine="720"/>
        <w:jc w:val="both"/>
      </w:pPr>
      <w:r>
        <w:t xml:space="preserve">                                                               </w:t>
      </w: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1411"/>
        <w:gridCol w:w="1149"/>
        <w:gridCol w:w="840"/>
        <w:gridCol w:w="514"/>
        <w:gridCol w:w="1436"/>
        <w:gridCol w:w="2101"/>
        <w:gridCol w:w="1624"/>
      </w:tblGrid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5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  <w:jc w:val="center"/>
            </w:pPr>
            <w:r>
              <w:t>УТВЕРЖДАЮ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51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  <w:jc w:val="center"/>
              <w:rPr>
                <w:u w:val="single"/>
              </w:rPr>
            </w:pPr>
            <w:r>
              <w:rPr>
                <w:u w:val="single"/>
              </w:rPr>
              <w:t>Глава администрации сельского поселения</w:t>
            </w:r>
          </w:p>
          <w:p w:rsidR="00163DEC" w:rsidRPr="00486E5D" w:rsidRDefault="00163DEC" w:rsidP="003516B3">
            <w:pPr>
              <w:rPr>
                <w:u w:val="single"/>
              </w:rPr>
            </w:pPr>
            <w:r w:rsidRPr="00486E5D">
              <w:rPr>
                <w:u w:val="single"/>
              </w:rPr>
              <w:t>Пригородный сельсовет</w:t>
            </w:r>
          </w:p>
          <w:p w:rsidR="00163DEC" w:rsidRDefault="00163DEC" w:rsidP="003516B3">
            <w:pPr>
              <w:pStyle w:val="a5"/>
              <w:jc w:val="center"/>
            </w:pP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51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  <w:jc w:val="center"/>
            </w:pPr>
            <w:r>
              <w:t>________</w:t>
            </w: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DEC" w:rsidRDefault="00163DEC" w:rsidP="003516B3">
            <w:pPr>
              <w:pStyle w:val="a5"/>
              <w:jc w:val="center"/>
            </w:pPr>
            <w:r>
              <w:t>____________________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  <w:jc w:val="center"/>
            </w:pPr>
            <w:r>
              <w:t>(подпись)</w:t>
            </w:r>
          </w:p>
        </w:tc>
        <w:tc>
          <w:tcPr>
            <w:tcW w:w="3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  <w:jc w:val="center"/>
            </w:pPr>
            <w:r>
              <w:t>(расшифровка подписи)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5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DEC" w:rsidRPr="00AB4626" w:rsidRDefault="00163DEC" w:rsidP="003516B3">
            <w:pPr>
              <w:pStyle w:val="a5"/>
              <w:jc w:val="center"/>
              <w:rPr>
                <w:lang w:val="en-US"/>
              </w:rPr>
            </w:pP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1"/>
            </w:pPr>
          </w:p>
          <w:p w:rsidR="00163DEC" w:rsidRDefault="00163DEC" w:rsidP="003516B3">
            <w:pPr>
              <w:pStyle w:val="1"/>
            </w:pPr>
            <w:r>
              <w:t>План финансово-хозяйственной деятельности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  <w:jc w:val="center"/>
            </w:pPr>
            <w:r>
              <w:t>на 2014год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  <w:jc w:val="center"/>
            </w:pPr>
            <w:r>
              <w:t>КОДЫ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Форма по КФД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5"/>
              <w:jc w:val="center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  <w:jc w:val="center"/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6"/>
            </w:pPr>
            <w:r>
              <w:t>Дата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5"/>
              <w:jc w:val="center"/>
            </w:pP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5"/>
              <w:jc w:val="center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5"/>
              <w:jc w:val="center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454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6"/>
            </w:pPr>
            <w:r>
              <w:t>Наименование муниципального бюджетного учреждения (подразделения)</w:t>
            </w:r>
          </w:p>
          <w:p w:rsidR="00163DEC" w:rsidRPr="00004946" w:rsidRDefault="00163DEC" w:rsidP="003516B3">
            <w:r>
              <w:t>МБУК «Досуговый центр» администрации сельского поселения Пригородный сельсовет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6"/>
            </w:pPr>
            <w:r>
              <w:t>по ОКПО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5"/>
              <w:jc w:val="center"/>
            </w:pP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45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3DEC" w:rsidRDefault="00163DEC" w:rsidP="003516B3">
            <w:pPr>
              <w:pStyle w:val="a5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5"/>
              <w:jc w:val="center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45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3DEC" w:rsidRDefault="00163DEC" w:rsidP="003516B3">
            <w:pPr>
              <w:pStyle w:val="a5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5"/>
              <w:jc w:val="center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45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3DEC" w:rsidRDefault="00163DEC" w:rsidP="003516B3">
            <w:pPr>
              <w:pStyle w:val="a5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5"/>
              <w:jc w:val="center"/>
            </w:pPr>
            <w:r>
              <w:t> </w:t>
            </w:r>
          </w:p>
          <w:p w:rsidR="00163DEC" w:rsidRDefault="00163DEC" w:rsidP="003516B3">
            <w:pPr>
              <w:pStyle w:val="a5"/>
            </w:pP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45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6"/>
            </w:pPr>
            <w:r>
              <w:t>ИНН / КПП</w:t>
            </w:r>
          </w:p>
          <w:p w:rsidR="00163DEC" w:rsidRPr="00004946" w:rsidRDefault="00163DEC" w:rsidP="003516B3">
            <w:r>
              <w:t>4816007960/481601001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5"/>
              <w:jc w:val="center"/>
            </w:pPr>
            <w:r>
              <w:t> </w:t>
            </w:r>
          </w:p>
          <w:p w:rsidR="00163DEC" w:rsidRDefault="00163DEC" w:rsidP="003516B3">
            <w:pPr>
              <w:pStyle w:val="a5"/>
            </w:pP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45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6"/>
            </w:pPr>
            <w:r>
              <w:t>Единица измерения: руб.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6"/>
            </w:pPr>
            <w:r>
              <w:t>по ОКЕИ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5"/>
              <w:jc w:val="center"/>
            </w:pPr>
            <w:r>
              <w:t>383</w:t>
            </w:r>
          </w:p>
          <w:p w:rsidR="00163DEC" w:rsidRDefault="00163DEC" w:rsidP="003516B3">
            <w:pPr>
              <w:pStyle w:val="a5"/>
            </w:pPr>
          </w:p>
          <w:p w:rsidR="00163DEC" w:rsidRDefault="00163DEC" w:rsidP="003516B3">
            <w:pPr>
              <w:pStyle w:val="a5"/>
            </w:pPr>
          </w:p>
          <w:p w:rsidR="00163DEC" w:rsidRDefault="00163DEC" w:rsidP="003516B3">
            <w:pPr>
              <w:pStyle w:val="a5"/>
            </w:pP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454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6"/>
            </w:pPr>
            <w:r>
              <w:t xml:space="preserve">Наименование органа, осуществляющего функции и </w:t>
            </w:r>
            <w:r>
              <w:lastRenderedPageBreak/>
              <w:t xml:space="preserve">полномочия учредителя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45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3DEC" w:rsidRDefault="00163DEC" w:rsidP="003516B3">
            <w:pPr>
              <w:pStyle w:val="a5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45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3DEC" w:rsidRDefault="00163DEC" w:rsidP="003516B3">
            <w:pPr>
              <w:pStyle w:val="a5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454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6"/>
            </w:pPr>
            <w:r>
              <w:lastRenderedPageBreak/>
              <w:t>Адрес фактического местонахождения муниципального бюджетного учреждения (подразделения)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45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3DEC" w:rsidRDefault="00163DEC" w:rsidP="003516B3">
            <w:pPr>
              <w:pStyle w:val="a5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45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3DEC" w:rsidRDefault="00163DEC" w:rsidP="003516B3">
            <w:pPr>
              <w:pStyle w:val="a5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1"/>
            </w:pPr>
            <w:bookmarkStart w:id="24" w:name="sub_1001"/>
            <w:r>
              <w:t xml:space="preserve">I. Сведения о деятельности муниципального бюджетного учреждения </w:t>
            </w:r>
            <w:bookmarkEnd w:id="24"/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6"/>
            </w:pPr>
            <w:r>
              <w:t>1.1. Цели деятельности муниципального бюджетного учреждения (подразделения):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6"/>
            </w:pPr>
            <w:r>
              <w:t>1.2. Виды деятельности муниципального бюджетного учреждения (подразделения):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6"/>
            </w:pPr>
            <w:r>
              <w:t>1.3. Перечень услуг (работ), осуществляемых на платной основе:</w:t>
            </w:r>
          </w:p>
          <w:p w:rsidR="00163DEC" w:rsidRDefault="00163DEC" w:rsidP="003516B3">
            <w:pPr>
              <w:pStyle w:val="a5"/>
            </w:pP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DEC" w:rsidRDefault="00163DEC" w:rsidP="003516B3">
            <w:pPr>
              <w:pStyle w:val="1"/>
            </w:pPr>
            <w:bookmarkStart w:id="25" w:name="sub_1002"/>
            <w:r>
              <w:t>II. Показатели финансового состояния учреждения</w:t>
            </w:r>
            <w:bookmarkEnd w:id="25"/>
          </w:p>
          <w:p w:rsidR="00163DEC" w:rsidRDefault="00163DEC" w:rsidP="003516B3">
            <w:pPr>
              <w:pStyle w:val="a5"/>
            </w:pP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5"/>
              <w:jc w:val="center"/>
            </w:pPr>
            <w:r>
              <w:t>Наименование показателя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5"/>
              <w:jc w:val="center"/>
            </w:pPr>
            <w:r>
              <w:t>Сумма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I. Нефинансовые активы, всего: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Pr="00C6207A" w:rsidRDefault="00163DEC" w:rsidP="003516B3">
            <w:pPr>
              <w:pStyle w:val="a6"/>
              <w:rPr>
                <w:lang w:val="en-US"/>
              </w:rPr>
            </w:pP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из них: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1.1. Общая балансовая стоимость недвижимого муниципального имущества, всего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Pr="00D90A87" w:rsidRDefault="00163DEC" w:rsidP="003516B3">
            <w:pPr>
              <w:pStyle w:val="a6"/>
            </w:pP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    в том числе: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1.1.1. Стоимость имущества, закрепленного собственником имущества за муниципальным бюджетным учреждением на праве оперативного управления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1.1.2. Стоимость имущества, приобретенного муниципальным бюджетным учреждением (подразделением) за счет выделенных собственником имущества учреждения средств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1.1.3. Стоимость имущества, приобретенного муниципальным бюджетным учреждением (подразделением) за счет доходов, полученных от платной и иной приносящей доход деятельности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1.1.4. Остаточная стоимость недвижимого муниципального имущества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Pr="00D90A87" w:rsidRDefault="00163DEC" w:rsidP="003516B3">
            <w:pPr>
              <w:pStyle w:val="a6"/>
            </w:pP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1.2. Общая балансовая стоимость движимого муниципального имущества, всего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Pr="00D90A87" w:rsidRDefault="00163DEC" w:rsidP="003516B3">
            <w:pPr>
              <w:pStyle w:val="a6"/>
            </w:pP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    в том числе: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1.2.1. Общая балансовая стоимость особо ценного движимого имущества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Pr="00D90A87" w:rsidRDefault="00163DEC" w:rsidP="003516B3">
            <w:pPr>
              <w:pStyle w:val="a6"/>
            </w:pP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1.2.2. Остаточная стоимость особо ценного движимого имущества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Pr="00D90A87" w:rsidRDefault="00163DEC" w:rsidP="003516B3">
            <w:pPr>
              <w:pStyle w:val="a6"/>
            </w:pP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II. Финансовые активы, всего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из них: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2.1. Дебиторская задолженность по доходам, полученным за счет средств бюджета муниципального района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 xml:space="preserve">2.2. Дебиторская задолженность по выданным авансам, полученным за счет средств бюджета </w:t>
            </w:r>
            <w:r>
              <w:lastRenderedPageBreak/>
              <w:t>муниципального района всего: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lastRenderedPageBreak/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lastRenderedPageBreak/>
              <w:t>     в том числе: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2.2.1. по выданным авансам на услуги связи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2.2.2. по выданным авансам на транспортные услуги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2.2.3. по выданным авансам на коммунальные услуги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2.2.4. по выданным авансам на услуги по содержанию имущества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2.2.5. по выданным авансам на прочие услуги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2.2.6. по выданным авансам на приобретение основных средств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2.2.7. по выданным авансам на приобретение нематериальных активов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2.2.8. по выданным авансам на приобретение непроизведенных активов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2.2.9. по выданным авансам на приобретение материальных запасов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2.2.10. по выданным авансам на прочие расходы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2.3. Дебиторская задолженность по выданным авансам за счет доходов, полученных от платной и иной приносящей доход деятельности, всего: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    в том числе: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2.3.1. по выданным авансам на услуги связи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2.3.2. по выданным авансам на транспортные услуги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2.3.3. по выданным авансам на коммунальные услуги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2.3.4. по выданным авансам на услуги по содержанию имущества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2.3.5. по выданным авансам на прочие услуги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2.3.6. по выданным авансам на приобретение основных средств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2.3.7. по выданным авансам на приобретение нематериальных активов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2.3.8. по выданным авансам на приобретение непроизведенных активов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2.3.9. по выданным авансам на приобретение материальных запасов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2.3.10. по выданным авансам на прочие расходы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III. Обязательства, всего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Pr="00C6207A" w:rsidRDefault="00163DEC" w:rsidP="003516B3">
            <w:pPr>
              <w:pStyle w:val="a6"/>
              <w:rPr>
                <w:lang w:val="en-US"/>
              </w:rPr>
            </w:pP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из них: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3.1. Просроченная кредиторская задолженность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Pr="00C6207A" w:rsidRDefault="00163DEC" w:rsidP="003516B3">
            <w:pPr>
              <w:pStyle w:val="a6"/>
              <w:rPr>
                <w:lang w:val="en-US"/>
              </w:rPr>
            </w:pP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3.2. Кредиторская задолженность по расчетам с поставщиками и подрядчиками за счет средств  бюджета муниципального района, всего: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    в том числе: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3.2.1. по начислениям на выплаты по оплате труда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3.2.2. по оплате услуг связи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3.2.3. по оплате транспортных услуг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3.2.4. по оплате коммунальных услуг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3.2.5. по оплате услуг по содержанию имущества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3.2.6. по оплате прочих услуг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3.2.7. по приобретению основных средств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3.2.8. по приобретению нематериальных активов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lastRenderedPageBreak/>
              <w:t>3.2.9. по приобретению непроизведенных активов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3.2.10. по приобретению материальных запасов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3.2.11. по оплате прочих расходов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3.2.12. по платежам в бюджет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3.2.13. по прочим расчетам с кредиторами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3.3. Кредиторская задолженность по расчетам с поставщиками и подрядчиками за счет доходов, полученных от платной и иной приносящей доход деятельности, всего: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    в том числе: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3.3.1. по начислениям на выплаты по оплате труда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3.3.2. по оплате услуг связи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3.3.3. по оплате транспортных услуг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3.3.4. по оплате коммунальных услуг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3.3.5. по оплате услуг по содержанию имущества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3.3.6. по оплате прочих услуг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3.3.7. по приобретению основных средств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3.3.8. по приобретению нематериальных активов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3.3.9. по приобретению непроизведенных активов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3.3.10. по приобретению материальных запасов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3.3.11. по оплате прочих расходов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3.3.12. по платежам в бюджет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3.3.13. по прочим расчетам с кредиторами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DEC" w:rsidRDefault="00163DEC" w:rsidP="003516B3">
            <w:pPr>
              <w:pStyle w:val="1"/>
            </w:pPr>
            <w:bookmarkStart w:id="26" w:name="sub_1003"/>
            <w:r>
              <w:t>III. Показатели по поступлениям и выплатам учреждения</w:t>
            </w:r>
            <w:bookmarkEnd w:id="26"/>
          </w:p>
          <w:p w:rsidR="00163DEC" w:rsidRDefault="00163DEC" w:rsidP="003516B3">
            <w:pPr>
              <w:pStyle w:val="a5"/>
            </w:pP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5"/>
              <w:jc w:val="center"/>
            </w:pPr>
            <w:r>
              <w:t>Наименование показателя</w:t>
            </w:r>
          </w:p>
        </w:tc>
        <w:tc>
          <w:tcPr>
            <w:tcW w:w="1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5"/>
              <w:jc w:val="center"/>
            </w:pPr>
            <w:r>
              <w:t>Код по бюджетной классификации операции сектора государственного управления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5"/>
              <w:jc w:val="center"/>
            </w:pPr>
            <w:r>
              <w:t>Всего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5"/>
              <w:jc w:val="center"/>
            </w:pPr>
            <w:r>
              <w:t>в том числе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EC" w:rsidRDefault="00163DEC" w:rsidP="003516B3">
            <w:pPr>
              <w:pStyle w:val="a5"/>
            </w:pPr>
          </w:p>
        </w:tc>
        <w:tc>
          <w:tcPr>
            <w:tcW w:w="1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EC" w:rsidRDefault="00163DEC" w:rsidP="003516B3">
            <w:pPr>
              <w:pStyle w:val="a5"/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EC" w:rsidRDefault="00163DEC" w:rsidP="003516B3">
            <w:pPr>
              <w:pStyle w:val="a5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5"/>
              <w:jc w:val="center"/>
            </w:pPr>
            <w:r>
              <w:t>операции по лицевым счетам, открытым в органах Федерального казначейства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5"/>
              <w:jc w:val="center"/>
            </w:pPr>
            <w:r>
              <w:t>операции по счетам, открытым в кредитных организациях в иностранной валюте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Планируемый остаток средств на начало планируемого года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5"/>
              <w:jc w:val="center"/>
            </w:pPr>
            <w: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Поступления, всего: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5"/>
              <w:jc w:val="center"/>
            </w:pPr>
            <w: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в том числе: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5"/>
              <w:jc w:val="center"/>
            </w:pPr>
            <w: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Субсидии на выполнении государственного задания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5"/>
              <w:jc w:val="center"/>
            </w:pPr>
            <w: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Бюджетные инвестиции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5"/>
              <w:jc w:val="center"/>
            </w:pPr>
            <w: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 xml:space="preserve">Поступления от оказания государственным бюджетным учреждением (подразделением) услуг (выполнения работ) , предоставление которых для </w:t>
            </w:r>
            <w:r>
              <w:lastRenderedPageBreak/>
              <w:t>физических и юридических лиц осуществляется на платной основе, всего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5"/>
              <w:jc w:val="center"/>
            </w:pPr>
            <w:r>
              <w:lastRenderedPageBreak/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5"/>
            </w:pP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lastRenderedPageBreak/>
              <w:t>в том числе: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5"/>
              <w:jc w:val="center"/>
            </w:pPr>
            <w: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Услуга N 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5"/>
              <w:jc w:val="center"/>
            </w:pPr>
            <w: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Услуга N 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5"/>
              <w:jc w:val="center"/>
            </w:pPr>
            <w: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5"/>
              <w:jc w:val="center"/>
            </w:pPr>
            <w: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Поступления от иной приносящей доход деятельности, всего: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5"/>
              <w:jc w:val="center"/>
            </w:pPr>
            <w: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в том числе: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5"/>
              <w:jc w:val="center"/>
            </w:pPr>
            <w: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5"/>
              <w:jc w:val="center"/>
            </w:pPr>
            <w: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Поступления от реализации ценных бумаг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5"/>
              <w:jc w:val="center"/>
            </w:pPr>
            <w: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Планируемый остаток средств на конец планируемого года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5"/>
              <w:jc w:val="center"/>
            </w:pPr>
            <w: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Выплаты, всего: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5"/>
              <w:jc w:val="center"/>
            </w:pPr>
            <w:r>
              <w:t>600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Pr="0040030C" w:rsidRDefault="00163DEC" w:rsidP="003516B3">
            <w:pPr>
              <w:pStyle w:val="a6"/>
              <w:rPr>
                <w:lang w:val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Pr="0040030C" w:rsidRDefault="00163DEC" w:rsidP="003516B3">
            <w:pPr>
              <w:pStyle w:val="a6"/>
              <w:rPr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в том числе: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5"/>
              <w:jc w:val="center"/>
            </w:pPr>
            <w: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Оплата труда и начисления на выплаты по оплате труда, всего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EC" w:rsidRDefault="00163DEC" w:rsidP="003516B3">
            <w:pPr>
              <w:pStyle w:val="a5"/>
              <w:jc w:val="center"/>
            </w:pPr>
            <w:r>
              <w:t>210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Pr="0040030C" w:rsidRDefault="00163DEC" w:rsidP="003516B3">
            <w:pPr>
              <w:pStyle w:val="a6"/>
              <w:rPr>
                <w:lang w:val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Pr="0040030C" w:rsidRDefault="00163DEC" w:rsidP="003516B3">
            <w:pPr>
              <w:pStyle w:val="a6"/>
              <w:rPr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из них: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5"/>
              <w:jc w:val="center"/>
            </w:pPr>
            <w: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Заработная плата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EC" w:rsidRDefault="00163DEC" w:rsidP="003516B3">
            <w:pPr>
              <w:pStyle w:val="a5"/>
              <w:jc w:val="center"/>
            </w:pPr>
            <w:r>
              <w:t>211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Pr="0040030C" w:rsidRDefault="00163DEC" w:rsidP="003516B3">
            <w:pPr>
              <w:pStyle w:val="a6"/>
              <w:rPr>
                <w:lang w:val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Pr="0040030C" w:rsidRDefault="00163DEC" w:rsidP="003516B3">
            <w:pPr>
              <w:pStyle w:val="a6"/>
              <w:rPr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Прочие выплаты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EC" w:rsidRDefault="00163DEC" w:rsidP="003516B3">
            <w:pPr>
              <w:pStyle w:val="a5"/>
              <w:jc w:val="center"/>
            </w:pPr>
            <w:r>
              <w:t>212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Начисления на выплаты по оплате труда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EC" w:rsidRDefault="00163DEC" w:rsidP="003516B3">
            <w:pPr>
              <w:pStyle w:val="a5"/>
              <w:jc w:val="center"/>
            </w:pPr>
            <w:r>
              <w:t>213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Pr="0040030C" w:rsidRDefault="00163DEC" w:rsidP="003516B3">
            <w:pPr>
              <w:pStyle w:val="a6"/>
              <w:rPr>
                <w:lang w:val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Pr="0040030C" w:rsidRDefault="00163DEC" w:rsidP="003516B3">
            <w:pPr>
              <w:pStyle w:val="a6"/>
              <w:rPr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Оплата работ, услуг, всего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EC" w:rsidRDefault="00163DEC" w:rsidP="003516B3">
            <w:pPr>
              <w:pStyle w:val="a5"/>
              <w:jc w:val="center"/>
            </w:pPr>
            <w:r>
              <w:t>220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Pr="0040030C" w:rsidRDefault="00163DEC" w:rsidP="003516B3">
            <w:pPr>
              <w:pStyle w:val="a6"/>
              <w:rPr>
                <w:lang w:val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Pr="0040030C" w:rsidRDefault="00163DEC" w:rsidP="003516B3">
            <w:pPr>
              <w:pStyle w:val="a6"/>
              <w:rPr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из них: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EC" w:rsidRDefault="00163DEC" w:rsidP="003516B3">
            <w:pPr>
              <w:pStyle w:val="a5"/>
              <w:jc w:val="center"/>
            </w:pPr>
            <w: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Услуги связи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EC" w:rsidRDefault="00163DEC" w:rsidP="003516B3">
            <w:pPr>
              <w:pStyle w:val="a5"/>
              <w:jc w:val="center"/>
            </w:pPr>
            <w:r>
              <w:t>221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Pr="0040030C" w:rsidRDefault="00163DEC" w:rsidP="003516B3">
            <w:pPr>
              <w:pStyle w:val="a6"/>
              <w:rPr>
                <w:lang w:val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Pr="0040030C" w:rsidRDefault="00163DEC" w:rsidP="003516B3">
            <w:pPr>
              <w:pStyle w:val="a6"/>
              <w:rPr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Транспортные услуги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EC" w:rsidRDefault="00163DEC" w:rsidP="003516B3">
            <w:pPr>
              <w:pStyle w:val="a5"/>
              <w:jc w:val="center"/>
            </w:pPr>
            <w:r>
              <w:t>222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Pr="0040030C" w:rsidRDefault="00163DEC" w:rsidP="003516B3">
            <w:pPr>
              <w:pStyle w:val="a6"/>
              <w:rPr>
                <w:lang w:val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Pr="0040030C" w:rsidRDefault="00163DEC" w:rsidP="003516B3">
            <w:pPr>
              <w:pStyle w:val="a6"/>
              <w:rPr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Коммунальные услуги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EC" w:rsidRDefault="00163DEC" w:rsidP="003516B3">
            <w:pPr>
              <w:pStyle w:val="a5"/>
              <w:jc w:val="center"/>
            </w:pPr>
            <w:r>
              <w:t>223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Pr="0040030C" w:rsidRDefault="00163DEC" w:rsidP="003516B3">
            <w:pPr>
              <w:pStyle w:val="a6"/>
              <w:rPr>
                <w:lang w:val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Pr="0040030C" w:rsidRDefault="00163DEC" w:rsidP="003516B3">
            <w:pPr>
              <w:pStyle w:val="a6"/>
              <w:rPr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Арендная плата за пользование имуществом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EC" w:rsidRDefault="00163DEC" w:rsidP="003516B3">
            <w:pPr>
              <w:pStyle w:val="a5"/>
              <w:jc w:val="center"/>
            </w:pPr>
            <w:r>
              <w:t>224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Работы, услуги по содержанию имущества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EC" w:rsidRDefault="00163DEC" w:rsidP="003516B3">
            <w:pPr>
              <w:pStyle w:val="a5"/>
              <w:jc w:val="center"/>
            </w:pPr>
            <w:r>
              <w:t>225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Pr="0040030C" w:rsidRDefault="00163DEC" w:rsidP="003516B3">
            <w:pPr>
              <w:pStyle w:val="a6"/>
              <w:rPr>
                <w:lang w:val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Pr="0040030C" w:rsidRDefault="00163DEC" w:rsidP="003516B3">
            <w:pPr>
              <w:pStyle w:val="a6"/>
              <w:rPr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Прочие работы, услуги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EC" w:rsidRDefault="00163DEC" w:rsidP="003516B3">
            <w:pPr>
              <w:pStyle w:val="a5"/>
              <w:jc w:val="center"/>
            </w:pPr>
            <w:r>
              <w:t>226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Pr="0040030C" w:rsidRDefault="00163DEC" w:rsidP="003516B3">
            <w:pPr>
              <w:pStyle w:val="a6"/>
              <w:rPr>
                <w:lang w:val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Pr="0040030C" w:rsidRDefault="00163DEC" w:rsidP="003516B3">
            <w:pPr>
              <w:pStyle w:val="a6"/>
              <w:rPr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Безвозмездные перечисления организациям, всего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EC" w:rsidRDefault="00163DEC" w:rsidP="003516B3">
            <w:pPr>
              <w:pStyle w:val="a5"/>
              <w:jc w:val="center"/>
            </w:pPr>
            <w:r>
              <w:t>240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из них: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EC" w:rsidRDefault="00163DEC" w:rsidP="003516B3">
            <w:pPr>
              <w:pStyle w:val="a5"/>
              <w:jc w:val="center"/>
            </w:pPr>
            <w: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EC" w:rsidRDefault="00163DEC" w:rsidP="003516B3">
            <w:pPr>
              <w:pStyle w:val="a5"/>
              <w:jc w:val="center"/>
            </w:pPr>
            <w:r>
              <w:t>241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Социальное обеспечение, всего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EC" w:rsidRDefault="00163DEC" w:rsidP="003516B3">
            <w:pPr>
              <w:pStyle w:val="a5"/>
              <w:jc w:val="center"/>
            </w:pPr>
            <w:r>
              <w:t>260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из них: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EC" w:rsidRDefault="00163DEC" w:rsidP="003516B3">
            <w:pPr>
              <w:pStyle w:val="a5"/>
              <w:jc w:val="center"/>
            </w:pPr>
            <w: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Пособия по социальной помощи населению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EC" w:rsidRDefault="00163DEC" w:rsidP="003516B3">
            <w:pPr>
              <w:pStyle w:val="a5"/>
              <w:jc w:val="center"/>
            </w:pPr>
            <w:r>
              <w:t>262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EC" w:rsidRDefault="00163DEC" w:rsidP="003516B3">
            <w:pPr>
              <w:pStyle w:val="a5"/>
              <w:jc w:val="center"/>
            </w:pPr>
            <w:r>
              <w:t>263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lastRenderedPageBreak/>
              <w:t>Прочие расходы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EC" w:rsidRDefault="00163DEC" w:rsidP="003516B3">
            <w:pPr>
              <w:pStyle w:val="a5"/>
              <w:jc w:val="center"/>
            </w:pPr>
            <w:r>
              <w:t>290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Pr="0040030C" w:rsidRDefault="00163DEC" w:rsidP="003516B3">
            <w:pPr>
              <w:pStyle w:val="a6"/>
              <w:rPr>
                <w:lang w:val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Pr="0040030C" w:rsidRDefault="00163DEC" w:rsidP="003516B3">
            <w:pPr>
              <w:pStyle w:val="a6"/>
              <w:rPr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Поступление нефинансовых активов, всего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EC" w:rsidRDefault="00163DEC" w:rsidP="003516B3">
            <w:pPr>
              <w:pStyle w:val="a5"/>
              <w:jc w:val="center"/>
            </w:pPr>
            <w:r>
              <w:t>300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Pr="0040030C" w:rsidRDefault="00163DEC" w:rsidP="003516B3">
            <w:pPr>
              <w:pStyle w:val="a6"/>
              <w:rPr>
                <w:lang w:val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Pr="0040030C" w:rsidRDefault="00163DEC" w:rsidP="003516B3">
            <w:pPr>
              <w:pStyle w:val="a6"/>
              <w:rPr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из них: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EC" w:rsidRDefault="00163DEC" w:rsidP="003516B3">
            <w:pPr>
              <w:pStyle w:val="a5"/>
              <w:jc w:val="center"/>
            </w:pPr>
            <w: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Увеличение стоимости основных средств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EC" w:rsidRDefault="00163DEC" w:rsidP="003516B3">
            <w:pPr>
              <w:pStyle w:val="a5"/>
              <w:jc w:val="center"/>
            </w:pPr>
            <w:r>
              <w:t>310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Pr="0040030C" w:rsidRDefault="00163DEC" w:rsidP="003516B3">
            <w:pPr>
              <w:pStyle w:val="a6"/>
              <w:rPr>
                <w:lang w:val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Pr="0040030C" w:rsidRDefault="00163DEC" w:rsidP="003516B3">
            <w:pPr>
              <w:pStyle w:val="a6"/>
              <w:rPr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Увеличение стоимости нематериальных активов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EC" w:rsidRDefault="00163DEC" w:rsidP="003516B3">
            <w:pPr>
              <w:pStyle w:val="a5"/>
              <w:jc w:val="center"/>
            </w:pPr>
            <w:r>
              <w:t>320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Увеличение стоимости непроизводственных активов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EC" w:rsidRDefault="00163DEC" w:rsidP="003516B3">
            <w:pPr>
              <w:pStyle w:val="a5"/>
              <w:jc w:val="center"/>
            </w:pPr>
            <w:r>
              <w:t>330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Увеличение стоимости материальных запасов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EC" w:rsidRDefault="00163DEC" w:rsidP="003516B3">
            <w:pPr>
              <w:pStyle w:val="a5"/>
              <w:jc w:val="center"/>
            </w:pPr>
            <w:r>
              <w:t>340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Pr="0040030C" w:rsidRDefault="00163DEC" w:rsidP="003516B3">
            <w:pPr>
              <w:pStyle w:val="a6"/>
              <w:rPr>
                <w:lang w:val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Pr="0040030C" w:rsidRDefault="00163DEC" w:rsidP="003516B3">
            <w:pPr>
              <w:pStyle w:val="a6"/>
              <w:rPr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Поступление финансовых активов, всего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EC" w:rsidRDefault="00163DEC" w:rsidP="003516B3">
            <w:pPr>
              <w:pStyle w:val="a5"/>
              <w:jc w:val="center"/>
            </w:pPr>
            <w:r>
              <w:t>500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из них: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EC" w:rsidRDefault="00163DEC" w:rsidP="003516B3">
            <w:pPr>
              <w:pStyle w:val="a5"/>
              <w:jc w:val="center"/>
            </w:pPr>
            <w: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EC" w:rsidRDefault="00163DEC" w:rsidP="003516B3">
            <w:pPr>
              <w:pStyle w:val="a5"/>
              <w:jc w:val="center"/>
            </w:pPr>
            <w:r>
              <w:t>520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Увеличение стоимости акций и иных форм участия в капитале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EC" w:rsidRDefault="00163DEC" w:rsidP="003516B3">
            <w:pPr>
              <w:pStyle w:val="a5"/>
              <w:jc w:val="center"/>
            </w:pPr>
            <w:r>
              <w:t>530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Справочно: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5"/>
              <w:jc w:val="center"/>
            </w:pPr>
            <w: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Объем публичных обязательств, всего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5"/>
              <w:jc w:val="center"/>
            </w:pPr>
            <w: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50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6"/>
            </w:pPr>
            <w:r>
              <w:t xml:space="preserve">                                                                      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6"/>
            </w:pPr>
            <w:r>
              <w:t>Директор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5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  <w:jc w:val="center"/>
            </w:pPr>
            <w:r>
              <w:t>_________________В.А.Елисеева</w:t>
            </w:r>
          </w:p>
          <w:p w:rsidR="00163DEC" w:rsidRDefault="00163DEC" w:rsidP="003516B3">
            <w:pPr>
              <w:pStyle w:val="a5"/>
              <w:jc w:val="center"/>
            </w:pPr>
            <w:r>
              <w:t>(подпись) (расшифровка подписи)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50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6"/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5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  <w:jc w:val="center"/>
            </w:pP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50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3DEC" w:rsidRPr="00C6207A" w:rsidRDefault="00163DEC" w:rsidP="003516B3">
            <w:pPr>
              <w:pStyle w:val="a6"/>
              <w:rPr>
                <w:lang w:val="en-US"/>
              </w:rPr>
            </w:pPr>
            <w:r>
              <w:t xml:space="preserve">Главный бухгалтер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5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  <w:jc w:val="center"/>
            </w:pPr>
            <w:r>
              <w:t>_____________В.В.Мусифулина</w:t>
            </w:r>
          </w:p>
          <w:p w:rsidR="00163DEC" w:rsidRDefault="00163DEC" w:rsidP="003516B3">
            <w:pPr>
              <w:pStyle w:val="a5"/>
              <w:jc w:val="center"/>
            </w:pPr>
            <w:r>
              <w:t>(подпись) (расшифровка подписи)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50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6"/>
            </w:pPr>
            <w:r>
              <w:t>Исполнитель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6"/>
            </w:pPr>
            <w:r>
              <w:t> </w:t>
            </w:r>
          </w:p>
        </w:tc>
      </w:tr>
      <w:tr w:rsidR="00163DEC" w:rsidTr="003516B3">
        <w:tblPrEx>
          <w:tblCellMar>
            <w:top w:w="0" w:type="dxa"/>
            <w:bottom w:w="0" w:type="dxa"/>
          </w:tblCellMar>
        </w:tblPrEx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6"/>
            </w:pPr>
            <w:r>
              <w:t>тел. 4-16-24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</w:pPr>
          </w:p>
        </w:tc>
        <w:tc>
          <w:tcPr>
            <w:tcW w:w="5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DEC" w:rsidRDefault="00163DEC" w:rsidP="003516B3">
            <w:pPr>
              <w:pStyle w:val="a5"/>
              <w:jc w:val="center"/>
            </w:pPr>
            <w:r>
              <w:t>_________  В.В.Мусифулина</w:t>
            </w:r>
          </w:p>
          <w:p w:rsidR="00163DEC" w:rsidRDefault="00163DEC" w:rsidP="003516B3">
            <w:pPr>
              <w:pStyle w:val="a5"/>
              <w:jc w:val="center"/>
            </w:pPr>
            <w:r>
              <w:t>(подпись) (расшифровка подписи)</w:t>
            </w:r>
          </w:p>
        </w:tc>
      </w:tr>
    </w:tbl>
    <w:p w:rsidR="00163DEC" w:rsidRDefault="00163DEC" w:rsidP="00163DEC">
      <w:pPr>
        <w:ind w:firstLine="720"/>
        <w:jc w:val="both"/>
      </w:pPr>
    </w:p>
    <w:p w:rsidR="002A6FC8" w:rsidRDefault="002A6FC8">
      <w:bookmarkStart w:id="27" w:name="_GoBack"/>
      <w:bookmarkEnd w:id="27"/>
    </w:p>
    <w:sectPr w:rsidR="002A6FC8">
      <w:pgSz w:w="11904" w:h="16836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36"/>
    <w:rsid w:val="00163DEC"/>
    <w:rsid w:val="002A6FC8"/>
    <w:rsid w:val="00E9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C06EC-F882-4A3E-B3CE-F0B70F4E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63DEC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163DEC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3DE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63DE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63DEC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163DEC"/>
    <w:rPr>
      <w:rFonts w:cs="Times New Roman"/>
      <w:b w:val="0"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163DEC"/>
    <w:pPr>
      <w:jc w:val="both"/>
    </w:pPr>
  </w:style>
  <w:style w:type="paragraph" w:customStyle="1" w:styleId="a6">
    <w:name w:val="Прижатый влево"/>
    <w:basedOn w:val="a"/>
    <w:next w:val="a"/>
    <w:uiPriority w:val="99"/>
    <w:rsid w:val="00163DEC"/>
  </w:style>
  <w:style w:type="paragraph" w:customStyle="1" w:styleId="ConsPlusTitle">
    <w:name w:val="ConsPlusTitle"/>
    <w:rsid w:val="00163D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2486</Words>
  <Characters>14174</Characters>
  <Application>Microsoft Office Word</Application>
  <DocSecurity>0</DocSecurity>
  <Lines>118</Lines>
  <Paragraphs>33</Paragraphs>
  <ScaleCrop>false</ScaleCrop>
  <Company/>
  <LinksUpToDate>false</LinksUpToDate>
  <CharactersWithSpaces>16627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2016-11-24T15:48:00Z</dcterms:created>
  <dcterms:modified xsi:type="dcterms:W3CDTF">2016-11-24T15:48:00Z</dcterms:modified>
</cp:coreProperties>
</file>